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8B42" w14:textId="77777777" w:rsidR="000D2F1A" w:rsidRDefault="000D2F1A" w:rsidP="000D2F1A">
      <w:pPr>
        <w:pStyle w:val="NoSpacing"/>
        <w:jc w:val="center"/>
        <w:rPr>
          <w:b/>
          <w:bCs/>
        </w:rPr>
      </w:pPr>
      <w:r w:rsidRPr="00ED7666">
        <w:rPr>
          <w:b/>
          <w:bCs/>
        </w:rPr>
        <w:t>Town of Somers</w:t>
      </w:r>
    </w:p>
    <w:p w14:paraId="1F4F64AE" w14:textId="77777777" w:rsidR="000D2F1A" w:rsidRDefault="000D2F1A" w:rsidP="000D2F1A">
      <w:pPr>
        <w:pStyle w:val="NoSpacing"/>
        <w:jc w:val="center"/>
        <w:rPr>
          <w:b/>
          <w:bCs/>
        </w:rPr>
      </w:pPr>
      <w:r>
        <w:rPr>
          <w:b/>
          <w:bCs/>
        </w:rPr>
        <w:t>Advisory Committee for Seniors</w:t>
      </w:r>
    </w:p>
    <w:p w14:paraId="43D62ADF" w14:textId="77777777" w:rsidR="000D2F1A" w:rsidRDefault="000D2F1A" w:rsidP="000D2F1A">
      <w:pPr>
        <w:pStyle w:val="NoSpacing"/>
        <w:jc w:val="center"/>
        <w:rPr>
          <w:b/>
          <w:bCs/>
        </w:rPr>
      </w:pPr>
      <w:r>
        <w:rPr>
          <w:b/>
          <w:bCs/>
        </w:rPr>
        <w:t>Meeting Minutes</w:t>
      </w:r>
    </w:p>
    <w:p w14:paraId="0A3787AE" w14:textId="1F82B8CF" w:rsidR="000D2F1A" w:rsidRDefault="000D2F1A" w:rsidP="000D2F1A">
      <w:pPr>
        <w:pStyle w:val="NoSpacing"/>
        <w:jc w:val="center"/>
        <w:rPr>
          <w:b/>
          <w:bCs/>
        </w:rPr>
      </w:pPr>
      <w:r>
        <w:rPr>
          <w:b/>
          <w:bCs/>
        </w:rPr>
        <w:t>February 10, 2026</w:t>
      </w:r>
    </w:p>
    <w:p w14:paraId="0F5CC973" w14:textId="2C739584" w:rsidR="000D2F1A" w:rsidRPr="00ED7666" w:rsidRDefault="000D2F1A" w:rsidP="000D2F1A">
      <w:pPr>
        <w:pStyle w:val="NoSpacing"/>
      </w:pPr>
      <w:r w:rsidRPr="00ED7666">
        <w:rPr>
          <w:b/>
          <w:bCs/>
        </w:rPr>
        <w:t>Present:</w:t>
      </w:r>
      <w:r w:rsidRPr="00ED7666">
        <w:t xml:space="preserve"> </w:t>
      </w:r>
      <w:r>
        <w:t xml:space="preserve">Matthew Cox, </w:t>
      </w:r>
      <w:r w:rsidRPr="00ED7666">
        <w:t xml:space="preserve">Eileen Fedorowich, Marilyn Gaskell, Phyllis Gwilliam, Ailene Henry, </w:t>
      </w:r>
      <w:r>
        <w:t>Maureen Parsell</w:t>
      </w:r>
      <w:r w:rsidRPr="00ED7666">
        <w:t xml:space="preserve">, </w:t>
      </w:r>
      <w:r>
        <w:t xml:space="preserve">Donna Richardson, Joan Sizer </w:t>
      </w:r>
      <w:r w:rsidRPr="00ED7666">
        <w:t xml:space="preserve"> </w:t>
      </w:r>
    </w:p>
    <w:p w14:paraId="75A8ECD5" w14:textId="3D3329BF" w:rsidR="000D2F1A" w:rsidRDefault="000D2F1A" w:rsidP="000D2F1A">
      <w:pPr>
        <w:pStyle w:val="NoSpacing"/>
      </w:pPr>
      <w:r w:rsidRPr="00ED7666">
        <w:rPr>
          <w:b/>
          <w:bCs/>
        </w:rPr>
        <w:t>Absent</w:t>
      </w:r>
      <w:r>
        <w:t>: Pat Bachetti, John Kelleher, Annette Ramsdell</w:t>
      </w:r>
    </w:p>
    <w:p w14:paraId="6C92A016" w14:textId="0089699D" w:rsidR="000D2F1A" w:rsidRDefault="000D2F1A" w:rsidP="000D2F1A">
      <w:pPr>
        <w:pStyle w:val="NoSpacing"/>
      </w:pPr>
      <w:r>
        <w:rPr>
          <w:b/>
          <w:bCs/>
        </w:rPr>
        <w:t xml:space="preserve">Call to order </w:t>
      </w:r>
      <w:r w:rsidRPr="00ED7666">
        <w:t>at 1:0</w:t>
      </w:r>
      <w:r>
        <w:t>7</w:t>
      </w:r>
      <w:r w:rsidRPr="00ED7666">
        <w:t xml:space="preserve"> p.m. by chair</w:t>
      </w:r>
      <w:r>
        <w:t>person Matthew Cox.</w:t>
      </w:r>
    </w:p>
    <w:p w14:paraId="385FA4BE" w14:textId="7EE9517A" w:rsidR="000D2F1A" w:rsidRDefault="000D2F1A" w:rsidP="000D2F1A">
      <w:pPr>
        <w:pStyle w:val="NoSpacing"/>
      </w:pPr>
      <w:r>
        <w:rPr>
          <w:b/>
          <w:bCs/>
        </w:rPr>
        <w:t>Approval of Minutes of January 13:</w:t>
      </w:r>
      <w:r w:rsidRPr="00EC58CE">
        <w:t xml:space="preserve"> </w:t>
      </w:r>
      <w:r>
        <w:t xml:space="preserve">Eileen </w:t>
      </w:r>
      <w:r w:rsidRPr="00EC58CE">
        <w:t>moved</w:t>
      </w:r>
      <w:r w:rsidRPr="00ED7666">
        <w:t xml:space="preserve"> and</w:t>
      </w:r>
      <w:r>
        <w:t xml:space="preserve"> Phyllis</w:t>
      </w:r>
      <w:r w:rsidRPr="00ED7666">
        <w:t xml:space="preserve"> </w:t>
      </w:r>
      <w:r>
        <w:t>seconded a motion to approve the minutes as presented.  There was no discussion.  Motion carried.</w:t>
      </w:r>
    </w:p>
    <w:p w14:paraId="483FDEFF" w14:textId="77777777" w:rsidR="000D2F1A" w:rsidRDefault="000D2F1A" w:rsidP="000D2F1A">
      <w:pPr>
        <w:pStyle w:val="NoSpacing"/>
      </w:pPr>
    </w:p>
    <w:p w14:paraId="555AAB89" w14:textId="77777777" w:rsidR="000D2F1A" w:rsidRDefault="000D2F1A" w:rsidP="000D2F1A">
      <w:pPr>
        <w:pStyle w:val="NoSpacing"/>
        <w:rPr>
          <w:b/>
          <w:bCs/>
        </w:rPr>
      </w:pPr>
      <w:r>
        <w:rPr>
          <w:b/>
          <w:bCs/>
        </w:rPr>
        <w:t>New Business:</w:t>
      </w:r>
    </w:p>
    <w:p w14:paraId="12738AE0" w14:textId="267332E0" w:rsidR="000D2F1A" w:rsidRDefault="000D2F1A" w:rsidP="000D2F1A">
      <w:pPr>
        <w:pStyle w:val="NoSpacing"/>
      </w:pPr>
      <w:r>
        <w:t>See attached Senior Center Report presented by Donna Richardson and the Human Services Report presented by Matthew Cox.</w:t>
      </w:r>
    </w:p>
    <w:p w14:paraId="75A380A0" w14:textId="77777777" w:rsidR="000D2F1A" w:rsidRDefault="000D2F1A" w:rsidP="000D2F1A">
      <w:pPr>
        <w:pStyle w:val="NoSpacing"/>
      </w:pPr>
      <w:r>
        <w:t>Additionally, Donna shared the following:</w:t>
      </w:r>
    </w:p>
    <w:p w14:paraId="17E2DC8A" w14:textId="39407472" w:rsidR="000D2F1A" w:rsidRDefault="006F3259" w:rsidP="00391CBC">
      <w:pPr>
        <w:pStyle w:val="NoSpacing"/>
        <w:numPr>
          <w:ilvl w:val="0"/>
          <w:numId w:val="3"/>
        </w:numPr>
      </w:pPr>
      <w:r>
        <w:t>New part-time Dial-A-Ride driver started Feb. 10</w:t>
      </w:r>
      <w:r w:rsidR="00CC54CF">
        <w:t>.</w:t>
      </w:r>
    </w:p>
    <w:p w14:paraId="3FE6C6D5" w14:textId="5AC60B79" w:rsidR="006F3259" w:rsidRDefault="006F3259" w:rsidP="00391CBC">
      <w:pPr>
        <w:pStyle w:val="NoSpacing"/>
        <w:numPr>
          <w:ilvl w:val="0"/>
          <w:numId w:val="3"/>
        </w:numPr>
      </w:pPr>
      <w:r>
        <w:t>As well as the Tech Support at the Senior Center, clients can get tech help at the Somers library or Enfield Senior Center.</w:t>
      </w:r>
    </w:p>
    <w:p w14:paraId="0E6C8A59" w14:textId="35640CEB" w:rsidR="006F3259" w:rsidRDefault="006F3259" w:rsidP="00391CBC">
      <w:pPr>
        <w:pStyle w:val="NoSpacing"/>
        <w:numPr>
          <w:ilvl w:val="0"/>
          <w:numId w:val="3"/>
        </w:numPr>
      </w:pPr>
      <w:r>
        <w:t>Fri. March 6</w:t>
      </w:r>
      <w:r w:rsidRPr="006F3259">
        <w:rPr>
          <w:vertAlign w:val="superscript"/>
        </w:rPr>
        <w:t>th</w:t>
      </w:r>
      <w:r>
        <w:rPr>
          <w:vertAlign w:val="superscript"/>
        </w:rPr>
        <w:t>:</w:t>
      </w:r>
      <w:r>
        <w:t xml:space="preserve"> Chinese New Year program will not happen.  There will be a Member Appreciation Day instead.</w:t>
      </w:r>
    </w:p>
    <w:p w14:paraId="580ABE5A" w14:textId="10F37366" w:rsidR="006F3259" w:rsidRDefault="006F3259" w:rsidP="00391CBC">
      <w:pPr>
        <w:pStyle w:val="NoSpacing"/>
        <w:numPr>
          <w:ilvl w:val="0"/>
          <w:numId w:val="3"/>
        </w:numPr>
      </w:pPr>
      <w:r>
        <w:t>There have been checks stolen from private mail boxes in Somers.  Recommend mailing letters with checks directly in the post office</w:t>
      </w:r>
      <w:r w:rsidR="00CC54CF">
        <w:t>;</w:t>
      </w:r>
      <w:r>
        <w:t xml:space="preserve"> use a gel pen that cannot be erased</w:t>
      </w:r>
      <w:r w:rsidR="00CC54CF">
        <w:t>; Donna will check with M&amp;T Bank about a class on how to pay bills on line instead of by check.</w:t>
      </w:r>
    </w:p>
    <w:p w14:paraId="75A1BBF3" w14:textId="724408B7" w:rsidR="00CC54CF" w:rsidRDefault="00CC54CF" w:rsidP="00391CBC">
      <w:pPr>
        <w:pStyle w:val="NoSpacing"/>
        <w:numPr>
          <w:ilvl w:val="0"/>
          <w:numId w:val="3"/>
        </w:numPr>
      </w:pPr>
      <w:r>
        <w:t>As a response to a conversation about scam phone calls, Donna said “Do Not Engage</w:t>
      </w:r>
      <w:r w:rsidR="00806213">
        <w:t>.</w:t>
      </w:r>
      <w:r>
        <w:t>”</w:t>
      </w:r>
    </w:p>
    <w:p w14:paraId="72C03596" w14:textId="7FD20E6B" w:rsidR="00CC54CF" w:rsidRDefault="00CC54CF" w:rsidP="00391CBC">
      <w:pPr>
        <w:pStyle w:val="NoSpacing"/>
        <w:numPr>
          <w:ilvl w:val="0"/>
          <w:numId w:val="3"/>
        </w:numPr>
      </w:pPr>
      <w:r>
        <w:t>The Senior Center may offer chair massage as a future program.</w:t>
      </w:r>
    </w:p>
    <w:p w14:paraId="4AF7BDEE" w14:textId="370BE763" w:rsidR="00CC54CF" w:rsidRDefault="00CC54CF" w:rsidP="00391CBC">
      <w:pPr>
        <w:pStyle w:val="NoSpacing"/>
        <w:numPr>
          <w:ilvl w:val="0"/>
          <w:numId w:val="3"/>
        </w:numPr>
      </w:pPr>
      <w:r>
        <w:t>Staff is required to do CPR/ defibrillator training every two years.</w:t>
      </w:r>
    </w:p>
    <w:p w14:paraId="2C0F2C59" w14:textId="77777777" w:rsidR="00CC54CF" w:rsidRDefault="00CC54CF" w:rsidP="00CC54CF">
      <w:pPr>
        <w:pStyle w:val="NoSpacing"/>
        <w:ind w:left="720"/>
      </w:pPr>
    </w:p>
    <w:p w14:paraId="753360CA" w14:textId="143BC395" w:rsidR="000D2F1A" w:rsidRDefault="00CC54CF" w:rsidP="000D2F1A">
      <w:pPr>
        <w:pStyle w:val="NoSpacing"/>
      </w:pPr>
      <w:r>
        <w:t>Matthew</w:t>
      </w:r>
      <w:r w:rsidR="000D2F1A">
        <w:t>, in addition, shared:</w:t>
      </w:r>
    </w:p>
    <w:p w14:paraId="4F150A3C" w14:textId="628FC769" w:rsidR="000D2F1A" w:rsidRDefault="00CC54CF" w:rsidP="000D2F1A">
      <w:pPr>
        <w:pStyle w:val="NoSpacing"/>
        <w:numPr>
          <w:ilvl w:val="0"/>
          <w:numId w:val="1"/>
        </w:numPr>
      </w:pPr>
      <w:r>
        <w:t>Human Services</w:t>
      </w:r>
      <w:r w:rsidR="000D2F1A">
        <w:t xml:space="preserve"> </w:t>
      </w:r>
      <w:r>
        <w:t xml:space="preserve">office </w:t>
      </w:r>
      <w:r w:rsidR="000D2F1A">
        <w:t xml:space="preserve">receives many phone calls requesting help and </w:t>
      </w:r>
      <w:proofErr w:type="gramStart"/>
      <w:r w:rsidR="000D2F1A">
        <w:t>makes an effort</w:t>
      </w:r>
      <w:proofErr w:type="gramEnd"/>
      <w:r w:rsidR="000D2F1A">
        <w:t xml:space="preserve"> to return calls within 24 to 48 hours.</w:t>
      </w:r>
    </w:p>
    <w:p w14:paraId="363301B1" w14:textId="0B213969" w:rsidR="00CC54CF" w:rsidRDefault="00CC54CF" w:rsidP="000D2F1A">
      <w:pPr>
        <w:pStyle w:val="NoSpacing"/>
        <w:numPr>
          <w:ilvl w:val="0"/>
          <w:numId w:val="1"/>
        </w:numPr>
      </w:pPr>
      <w:r>
        <w:t xml:space="preserve">Dozens of blankets have been donated and given out, </w:t>
      </w:r>
      <w:proofErr w:type="gramStart"/>
      <w:r>
        <w:t>as a result of</w:t>
      </w:r>
      <w:proofErr w:type="gramEnd"/>
      <w:r>
        <w:t xml:space="preserve"> the recent request from Human Services</w:t>
      </w:r>
      <w:r w:rsidR="00B65195">
        <w:t>.</w:t>
      </w:r>
    </w:p>
    <w:p w14:paraId="76F8869F" w14:textId="3316C9D7" w:rsidR="00B65195" w:rsidRDefault="00B65195" w:rsidP="000D2F1A">
      <w:pPr>
        <w:pStyle w:val="NoSpacing"/>
        <w:numPr>
          <w:ilvl w:val="0"/>
          <w:numId w:val="1"/>
        </w:numPr>
      </w:pPr>
      <w:r>
        <w:t>Ailene mentioned recent publicity about a government program giving $1000 to families with new born children which will be invested and will be available when the child reaches 18 years of age</w:t>
      </w:r>
      <w:r w:rsidR="00806213">
        <w:t>, asking if Human Services can help families apply for this.</w:t>
      </w:r>
    </w:p>
    <w:p w14:paraId="0E6835BB" w14:textId="25A6FC01" w:rsidR="00806213" w:rsidRDefault="00806213" w:rsidP="00806213">
      <w:pPr>
        <w:pStyle w:val="NoSpacing"/>
      </w:pPr>
      <w:r>
        <w:t>Joan has a new email address.  Matthew will send an email to all committee members to be sure addresses are up-to-date.</w:t>
      </w:r>
    </w:p>
    <w:p w14:paraId="6D7F068A" w14:textId="0C04D259" w:rsidR="000D2F1A" w:rsidRDefault="000D2F1A" w:rsidP="000D2F1A">
      <w:pPr>
        <w:pStyle w:val="NoSpacing"/>
      </w:pPr>
      <w:r w:rsidRPr="00274775">
        <w:rPr>
          <w:b/>
          <w:bCs/>
        </w:rPr>
        <w:t>Adjournment:</w:t>
      </w:r>
      <w:r>
        <w:rPr>
          <w:b/>
          <w:bCs/>
        </w:rPr>
        <w:t xml:space="preserve"> </w:t>
      </w:r>
      <w:r w:rsidRPr="00272383">
        <w:t>With no fu</w:t>
      </w:r>
      <w:r>
        <w:t>r</w:t>
      </w:r>
      <w:r w:rsidRPr="00272383">
        <w:t>ther business</w:t>
      </w:r>
      <w:r>
        <w:t>,</w:t>
      </w:r>
      <w:r w:rsidRPr="00272383">
        <w:t xml:space="preserve"> </w:t>
      </w:r>
      <w:r w:rsidR="00B65195">
        <w:t>Eileen</w:t>
      </w:r>
      <w:r w:rsidRPr="00272383">
        <w:t xml:space="preserve"> moved, and </w:t>
      </w:r>
      <w:r w:rsidR="00B65195">
        <w:t>Joan</w:t>
      </w:r>
      <w:r w:rsidRPr="00272383">
        <w:t xml:space="preserve"> seconded a motion</w:t>
      </w:r>
      <w:r>
        <w:t xml:space="preserve"> to adjourn the meeting at 2:</w:t>
      </w:r>
      <w:r w:rsidR="00B65195">
        <w:t>10</w:t>
      </w:r>
      <w:r>
        <w:t xml:space="preserve"> p.m.  There was no discussion and the motion was carried.</w:t>
      </w:r>
    </w:p>
    <w:p w14:paraId="3D2AC1BC" w14:textId="77777777" w:rsidR="000D2F1A" w:rsidRDefault="000D2F1A" w:rsidP="000D2F1A">
      <w:pPr>
        <w:pStyle w:val="NoSpacing"/>
      </w:pPr>
    </w:p>
    <w:p w14:paraId="2C572ED4" w14:textId="0A5EEE43" w:rsidR="000D2F1A" w:rsidRDefault="000D2F1A" w:rsidP="000D2F1A">
      <w:pPr>
        <w:pStyle w:val="NoSpacing"/>
      </w:pPr>
      <w:r>
        <w:t xml:space="preserve">Next meeting will be Tuesday </w:t>
      </w:r>
      <w:r w:rsidR="00B65195">
        <w:t>March 10</w:t>
      </w:r>
      <w:r>
        <w:t>, 1:00 p.m.</w:t>
      </w:r>
    </w:p>
    <w:p w14:paraId="27AC3337" w14:textId="77777777" w:rsidR="000D2F1A" w:rsidRDefault="000D2F1A" w:rsidP="000D2F1A">
      <w:pPr>
        <w:pStyle w:val="Default"/>
      </w:pPr>
      <w:r>
        <w:t>Respectfully submitted</w:t>
      </w:r>
      <w:r>
        <w:tab/>
      </w:r>
      <w:r>
        <w:tab/>
      </w:r>
      <w:r>
        <w:tab/>
      </w:r>
    </w:p>
    <w:p w14:paraId="1435814D" w14:textId="77777777" w:rsidR="000D2F1A" w:rsidRDefault="000D2F1A" w:rsidP="000D2F1A">
      <w:pPr>
        <w:pStyle w:val="NoSpacing"/>
      </w:pPr>
      <w:r>
        <w:t>Ailene Henry, Secretary</w:t>
      </w:r>
    </w:p>
    <w:p w14:paraId="63AE22EA" w14:textId="77777777" w:rsidR="000D2F1A" w:rsidRDefault="000D2F1A" w:rsidP="000D2F1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Minutes not official until approved at subsequent meeting.</w:t>
      </w:r>
    </w:p>
    <w:p w14:paraId="09D972E5" w14:textId="77777777" w:rsidR="008E2AE0" w:rsidRDefault="008E2AE0" w:rsidP="000D2F1A">
      <w:pPr>
        <w:pStyle w:val="NoSpacing"/>
      </w:pPr>
    </w:p>
    <w:p w14:paraId="2A7E50D6" w14:textId="77777777" w:rsidR="000D2F1A" w:rsidRDefault="000D2F1A" w:rsidP="000D2F1A"/>
    <w:p w14:paraId="76196F6A" w14:textId="77777777" w:rsidR="008E2AE0" w:rsidRDefault="008E2AE0" w:rsidP="008E2AE0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FF3463">
        <w:rPr>
          <w:rFonts w:ascii="Arial" w:hAnsi="Arial" w:cs="Arial"/>
          <w:b/>
          <w:bCs/>
          <w:color w:val="000000"/>
          <w:u w:val="single"/>
        </w:rPr>
        <w:lastRenderedPageBreak/>
        <w:t xml:space="preserve">Senior Advisory Meeting – Tuesday, </w:t>
      </w:r>
      <w:r>
        <w:rPr>
          <w:rFonts w:ascii="Arial" w:hAnsi="Arial" w:cs="Arial"/>
          <w:b/>
          <w:bCs/>
          <w:color w:val="000000"/>
          <w:u w:val="single"/>
        </w:rPr>
        <w:t>February 10</w:t>
      </w:r>
      <w:r w:rsidRPr="00FF3463">
        <w:rPr>
          <w:rFonts w:ascii="Arial" w:hAnsi="Arial" w:cs="Arial"/>
          <w:b/>
          <w:bCs/>
          <w:color w:val="000000"/>
          <w:u w:val="single"/>
        </w:rPr>
        <w:t>, 202</w:t>
      </w:r>
      <w:r>
        <w:rPr>
          <w:rFonts w:ascii="Arial" w:hAnsi="Arial" w:cs="Arial"/>
          <w:b/>
          <w:bCs/>
          <w:color w:val="000000"/>
          <w:u w:val="single"/>
        </w:rPr>
        <w:t>6</w:t>
      </w:r>
      <w:r w:rsidRPr="00FF3463">
        <w:rPr>
          <w:rFonts w:ascii="Arial" w:hAnsi="Arial" w:cs="Arial"/>
          <w:b/>
          <w:bCs/>
          <w:color w:val="000000"/>
          <w:u w:val="single"/>
        </w:rPr>
        <w:t>, 1:00pm</w:t>
      </w:r>
    </w:p>
    <w:p w14:paraId="48D42680" w14:textId="77777777" w:rsidR="008E2AE0" w:rsidRPr="00FF3463" w:rsidRDefault="008E2AE0" w:rsidP="008E2AE0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FF3463">
        <w:rPr>
          <w:rFonts w:ascii="Arial" w:hAnsi="Arial" w:cs="Arial"/>
          <w:b/>
          <w:bCs/>
          <w:color w:val="000000"/>
          <w:u w:val="single"/>
        </w:rPr>
        <w:t>Senior Center Updates</w:t>
      </w:r>
    </w:p>
    <w:p w14:paraId="0DD5D30C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All AARP Tax Appointments are filled up.</w:t>
      </w:r>
    </w:p>
    <w:p w14:paraId="5F0E1EF7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Hired Richard Locatelli as our new part-time Dial-A-Ride driver, should start the week of 2/9/2026</w:t>
      </w:r>
    </w:p>
    <w:p w14:paraId="3BC6DEFE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2019 Bus Appt. on 2/23 to put in a new circuit board.  </w:t>
      </w:r>
    </w:p>
    <w:p w14:paraId="57659A60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Basic Tech Support with our Teen Phone Team on March 11</w:t>
      </w:r>
      <w:r w:rsidRPr="008E6E77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at 3pm. </w:t>
      </w:r>
    </w:p>
    <w:p w14:paraId="6FE0487D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Veterans Coffee Talk – twice a month starting on Wed, March 4</w:t>
      </w:r>
      <w:r w:rsidRPr="00405544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&amp; 18</w:t>
      </w:r>
      <w:r w:rsidRPr="00405544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at 9am.</w:t>
      </w:r>
    </w:p>
    <w:p w14:paraId="0A49C7AB" w14:textId="77777777" w:rsidR="008E2AE0" w:rsidRPr="00FF3463" w:rsidRDefault="008E2AE0" w:rsidP="008E2AE0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Programs/</w:t>
      </w:r>
      <w:r w:rsidRPr="00FF3463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Activities</w:t>
      </w:r>
    </w:p>
    <w:p w14:paraId="4B7DA018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Wed, 3/4 – Painting with Sandy</w:t>
      </w:r>
    </w:p>
    <w:p w14:paraId="2D73A2AB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Wed, 3/6 – Member Appreciation Luncheon</w:t>
      </w:r>
    </w:p>
    <w:p w14:paraId="48344DD1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Fri, 3/13 – St. Patrick’s Luncheon w/Reins Deli &amp; Sarah the Fiddler</w:t>
      </w:r>
    </w:p>
    <w:p w14:paraId="199A20A5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Tues, 3/24 – Fraud Awareness with M&amp;T Bank for Fraud Awareness Month</w:t>
      </w:r>
    </w:p>
    <w:p w14:paraId="48E32BFD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478CC">
        <w:rPr>
          <w:rFonts w:ascii="Arial" w:eastAsia="Times New Roman" w:hAnsi="Arial" w:cs="Arial"/>
          <w:color w:val="000000"/>
          <w:kern w:val="0"/>
          <w14:ligatures w14:val="none"/>
        </w:rPr>
        <w:t xml:space="preserve">Mon, 4/13 – QPR (Question, Persuade, Refer) </w:t>
      </w:r>
      <w:r w:rsidRPr="003B7789">
        <w:rPr>
          <w:rFonts w:ascii="Arial" w:eastAsia="Times New Roman" w:hAnsi="Arial" w:cs="Arial"/>
          <w:color w:val="000000"/>
          <w:kern w:val="0"/>
          <w14:ligatures w14:val="none"/>
        </w:rPr>
        <w:t>Suicide Prevention Training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0478CC">
        <w:rPr>
          <w:rFonts w:ascii="Arial" w:eastAsia="Times New Roman" w:hAnsi="Arial" w:cs="Arial"/>
          <w:color w:val="000000"/>
          <w:kern w:val="0"/>
          <w14:ligatures w14:val="none"/>
        </w:rPr>
        <w:t>w/Arianna &amp; Jen from Human Services</w:t>
      </w:r>
    </w:p>
    <w:p w14:paraId="4E1B5EC7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Mon, 4/20 – Hat Fascinator Class w/Mary-Ellen</w:t>
      </w:r>
    </w:p>
    <w:p w14:paraId="0B0FD848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Wed, 4/22 – AARP Safe Driver Class</w:t>
      </w:r>
    </w:p>
    <w:p w14:paraId="79E8E96A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Fri, 4/24 – Volunteer Appreciation Luncheon</w:t>
      </w:r>
    </w:p>
    <w:p w14:paraId="774F8E9A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Possibly in Spring or Fall? - Murder Mystery Luncheon</w:t>
      </w:r>
    </w:p>
    <w:p w14:paraId="421E96F7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Fri, 5/8 - Mother’s Day Luncheon </w:t>
      </w:r>
    </w:p>
    <w:p w14:paraId="2A9266A9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Fri, 6/12 - Hawaiian Luau w/ Jose Paulo</w:t>
      </w:r>
    </w:p>
    <w:p w14:paraId="4D792E92" w14:textId="77777777" w:rsidR="008E2AE0" w:rsidRDefault="008E2AE0" w:rsidP="008E2AE0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Wed, 7/1 - Independence Day &amp; 250</w:t>
      </w:r>
      <w:r w:rsidRPr="00196D5B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Anniversary of our nation celebration w/ Tom Callinan-Ct. 1</w:t>
      </w:r>
      <w:r w:rsidRPr="003132EC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st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Official State Troubadour</w:t>
      </w:r>
    </w:p>
    <w:p w14:paraId="3CFC7453" w14:textId="77777777" w:rsidR="008E2AE0" w:rsidRPr="009F437A" w:rsidRDefault="008E2AE0" w:rsidP="008E2AE0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  <w:r w:rsidRPr="009F437A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Trips</w:t>
      </w:r>
    </w:p>
    <w:p w14:paraId="3C077376" w14:textId="77777777" w:rsidR="008E2AE0" w:rsidRDefault="008E2AE0" w:rsidP="008E2A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E3339">
        <w:rPr>
          <w:rFonts w:ascii="Arial" w:eastAsia="Times New Roman" w:hAnsi="Arial" w:cs="Arial"/>
          <w:color w:val="000000"/>
          <w:kern w:val="0"/>
          <w14:ligatures w14:val="none"/>
        </w:rPr>
        <w:t>The Majestic Theater – “Come from Away” – Saturday, April 18</w:t>
      </w:r>
      <w:r w:rsidRPr="009E3339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 w:rsidRPr="009E3339">
        <w:rPr>
          <w:rFonts w:ascii="Arial" w:eastAsia="Times New Roman" w:hAnsi="Arial" w:cs="Arial"/>
          <w:color w:val="000000"/>
          <w:kern w:val="0"/>
          <w14:ligatures w14:val="none"/>
        </w:rPr>
        <w:t xml:space="preserve"> – Free for Somers Residents – up to 80 people</w:t>
      </w:r>
    </w:p>
    <w:p w14:paraId="04E55182" w14:textId="77777777" w:rsidR="008E2AE0" w:rsidRDefault="008E2AE0" w:rsidP="008E2A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00346">
        <w:rPr>
          <w:rFonts w:ascii="Arial" w:eastAsia="Times New Roman" w:hAnsi="Arial" w:cs="Arial"/>
          <w:color w:val="000000"/>
          <w:kern w:val="0"/>
          <w14:ligatures w14:val="none"/>
        </w:rPr>
        <w:t>The Travel Group Trip - Tuesday, April 21st - "Motown Meets Doo-Wop" at the Log Cabin $104</w:t>
      </w:r>
    </w:p>
    <w:p w14:paraId="6C74A152" w14:textId="77777777" w:rsidR="008E2AE0" w:rsidRDefault="008E2AE0" w:rsidP="008E2AE0">
      <w:pPr>
        <w:pStyle w:val="ListParagraph"/>
        <w:numPr>
          <w:ilvl w:val="0"/>
          <w:numId w:val="5"/>
        </w:numPr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00346">
        <w:rPr>
          <w:rFonts w:ascii="Arial" w:eastAsia="Times New Roman" w:hAnsi="Arial" w:cs="Arial"/>
          <w:color w:val="000000"/>
          <w:kern w:val="0"/>
          <w14:ligatures w14:val="none"/>
        </w:rPr>
        <w:t>Friendship Tours - Thursday, June 11th - Essex Steam Train and Riverboat - $176</w:t>
      </w:r>
    </w:p>
    <w:p w14:paraId="515DB05D" w14:textId="77777777" w:rsidR="008E2AE0" w:rsidRPr="00C00346" w:rsidRDefault="008E2AE0" w:rsidP="008E2A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00346">
        <w:rPr>
          <w:rFonts w:ascii="Arial" w:eastAsia="Times New Roman" w:hAnsi="Arial" w:cs="Arial"/>
          <w:color w:val="000000"/>
          <w:kern w:val="0"/>
          <w14:ligatures w14:val="none"/>
        </w:rPr>
        <w:t>The Travel Group Trip - Tuesday, July 14th - "The History of Rock N' Roll" at the Log Cabin $104</w:t>
      </w:r>
    </w:p>
    <w:p w14:paraId="1243B714" w14:textId="77777777" w:rsidR="008E2AE0" w:rsidRPr="00C00346" w:rsidRDefault="008E2AE0" w:rsidP="008E2AE0">
      <w:pPr>
        <w:pStyle w:val="ListParagraph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AD34532" w14:textId="77777777" w:rsidR="008E2AE0" w:rsidRPr="006D5A0E" w:rsidRDefault="008E2AE0" w:rsidP="008E2AE0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206C3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Respectfully submitted,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206C3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Donna Richardson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, </w:t>
      </w:r>
      <w:r w:rsidRPr="00206C3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Senior Center Supervisor</w:t>
      </w:r>
    </w:p>
    <w:p w14:paraId="169A4FA3" w14:textId="77777777" w:rsidR="0029592F" w:rsidRDefault="0029592F"/>
    <w:p w14:paraId="32EDF478" w14:textId="77777777" w:rsidR="008E2AE0" w:rsidRDefault="008E2AE0"/>
    <w:p w14:paraId="3E57AF76" w14:textId="77777777" w:rsidR="008E2AE0" w:rsidRDefault="008E2AE0"/>
    <w:p w14:paraId="3F8BA8A1" w14:textId="77777777" w:rsidR="008E2AE0" w:rsidRDefault="008E2AE0"/>
    <w:p w14:paraId="4D9AD372" w14:textId="77777777" w:rsidR="008E2AE0" w:rsidRDefault="008E2AE0"/>
    <w:p w14:paraId="0606E958" w14:textId="77777777" w:rsidR="008E2AE0" w:rsidRDefault="008E2AE0" w:rsidP="008E2AE0">
      <w:pPr>
        <w:jc w:val="center"/>
        <w:rPr>
          <w:b/>
          <w:bCs/>
          <w:sz w:val="28"/>
          <w:szCs w:val="28"/>
          <w:u w:val="single"/>
        </w:rPr>
      </w:pPr>
      <w:r w:rsidRPr="0050392A">
        <w:rPr>
          <w:b/>
          <w:bCs/>
          <w:sz w:val="28"/>
          <w:szCs w:val="28"/>
          <w:u w:val="single"/>
        </w:rPr>
        <w:lastRenderedPageBreak/>
        <w:t xml:space="preserve">Somers Senior Advisory Meeting – Tuesday, </w:t>
      </w:r>
      <w:r>
        <w:rPr>
          <w:b/>
          <w:bCs/>
          <w:sz w:val="28"/>
          <w:szCs w:val="28"/>
          <w:u w:val="single"/>
        </w:rPr>
        <w:t>February 10</w:t>
      </w:r>
      <w:r w:rsidRPr="0050392A">
        <w:rPr>
          <w:b/>
          <w:bCs/>
          <w:sz w:val="28"/>
          <w:szCs w:val="28"/>
          <w:u w:val="single"/>
        </w:rPr>
        <w:t xml:space="preserve">, </w:t>
      </w:r>
      <w:proofErr w:type="gramStart"/>
      <w:r w:rsidRPr="0050392A">
        <w:rPr>
          <w:b/>
          <w:bCs/>
          <w:sz w:val="28"/>
          <w:szCs w:val="28"/>
          <w:u w:val="single"/>
        </w:rPr>
        <w:t>2026</w:t>
      </w:r>
      <w:proofErr w:type="gramEnd"/>
      <w:r w:rsidRPr="0050392A">
        <w:rPr>
          <w:b/>
          <w:bCs/>
          <w:sz w:val="28"/>
          <w:szCs w:val="28"/>
          <w:u w:val="single"/>
        </w:rPr>
        <w:t xml:space="preserve"> at 1:00pm</w:t>
      </w:r>
    </w:p>
    <w:p w14:paraId="5232981B" w14:textId="77777777" w:rsidR="008E2AE0" w:rsidRPr="008D28BF" w:rsidRDefault="008E2AE0" w:rsidP="008E2AE0">
      <w:pPr>
        <w:jc w:val="center"/>
        <w:rPr>
          <w:b/>
          <w:bCs/>
          <w:sz w:val="28"/>
          <w:szCs w:val="28"/>
          <w:u w:val="single"/>
        </w:rPr>
      </w:pPr>
      <w:r w:rsidRPr="008D28BF">
        <w:rPr>
          <w:b/>
          <w:bCs/>
          <w:sz w:val="28"/>
          <w:szCs w:val="28"/>
          <w:u w:val="single"/>
        </w:rPr>
        <w:t>Somers Human Services Report</w:t>
      </w:r>
    </w:p>
    <w:p w14:paraId="7A02140E" w14:textId="77777777" w:rsidR="008E2AE0" w:rsidRDefault="008E2AE0" w:rsidP="008E2AE0">
      <w:pPr>
        <w:jc w:val="center"/>
        <w:rPr>
          <w:b/>
          <w:bCs/>
          <w:sz w:val="28"/>
          <w:szCs w:val="28"/>
          <w:u w:val="single"/>
        </w:rPr>
      </w:pPr>
    </w:p>
    <w:p w14:paraId="3CC84B88" w14:textId="77777777" w:rsidR="008E2AE0" w:rsidRPr="00B8220F" w:rsidRDefault="008E2AE0" w:rsidP="008E2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8220F">
        <w:rPr>
          <w:rFonts w:eastAsia="Times New Roman" w:cs="Times New Roman"/>
          <w:b/>
          <w:bCs/>
          <w:kern w:val="0"/>
          <w14:ligatures w14:val="none"/>
        </w:rPr>
        <w:t>Somers Senior Advisory Meeting</w:t>
      </w:r>
      <w:r w:rsidRPr="00B8220F">
        <w:rPr>
          <w:rFonts w:eastAsia="Times New Roman" w:cs="Times New Roman"/>
          <w:kern w:val="0"/>
          <w14:ligatures w14:val="none"/>
        </w:rPr>
        <w:br/>
      </w:r>
      <w:r w:rsidRPr="00B8220F">
        <w:rPr>
          <w:rFonts w:eastAsia="Times New Roman" w:cs="Times New Roman"/>
          <w:b/>
          <w:bCs/>
          <w:kern w:val="0"/>
          <w14:ligatures w14:val="none"/>
        </w:rPr>
        <w:t>Tuesday, February 10, 2026 – 1:00 PM</w:t>
      </w:r>
    </w:p>
    <w:p w14:paraId="6B06705A" w14:textId="77777777" w:rsidR="008E2AE0" w:rsidRPr="00B8220F" w:rsidRDefault="008E2AE0" w:rsidP="008E2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8220F">
        <w:rPr>
          <w:rFonts w:eastAsia="Times New Roman" w:cs="Times New Roman"/>
          <w:b/>
          <w:bCs/>
          <w:kern w:val="0"/>
          <w14:ligatures w14:val="none"/>
        </w:rPr>
        <w:t>Somers Human Services Report</w:t>
      </w:r>
    </w:p>
    <w:p w14:paraId="711125A0" w14:textId="77777777" w:rsidR="008E2AE0" w:rsidRPr="00B8220F" w:rsidRDefault="008E2AE0" w:rsidP="008E2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8220F">
        <w:rPr>
          <w:rFonts w:eastAsia="Times New Roman" w:cs="Times New Roman"/>
          <w:b/>
          <w:bCs/>
          <w:kern w:val="0"/>
          <w14:ligatures w14:val="none"/>
        </w:rPr>
        <w:t>January 2026 Activity Summary</w:t>
      </w:r>
    </w:p>
    <w:p w14:paraId="39DD71EC" w14:textId="77777777" w:rsidR="008E2AE0" w:rsidRPr="00B8220F" w:rsidRDefault="008E2AE0" w:rsidP="008E2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8220F">
        <w:rPr>
          <w:rFonts w:eastAsia="Times New Roman" w:cs="Times New Roman"/>
          <w:b/>
          <w:bCs/>
          <w:kern w:val="0"/>
          <w14:ligatures w14:val="none"/>
        </w:rPr>
        <w:t>• 100+</w:t>
      </w:r>
      <w:r w:rsidRPr="00B8220F">
        <w:rPr>
          <w:rFonts w:eastAsia="Times New Roman" w:cs="Times New Roman"/>
          <w:kern w:val="0"/>
          <w14:ligatures w14:val="none"/>
        </w:rPr>
        <w:t xml:space="preserve"> -Provided telephone and in-person assistance to residents to support access to local and regional resources. Services focused on referrals, benefits navigation, and problem resolution when available. Consistent follow-up and communication increased client engagement and continuity of services.</w:t>
      </w:r>
    </w:p>
    <w:p w14:paraId="7F683BE1" w14:textId="77777777" w:rsidR="008E2AE0" w:rsidRPr="00B8220F" w:rsidRDefault="008E2AE0" w:rsidP="008E2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8220F">
        <w:rPr>
          <w:rFonts w:eastAsia="Times New Roman" w:cs="Times New Roman"/>
          <w:kern w:val="0"/>
          <w14:ligatures w14:val="none"/>
        </w:rPr>
        <w:t>•</w:t>
      </w:r>
      <w:r w:rsidRPr="00B8220F">
        <w:rPr>
          <w:rFonts w:eastAsia="Times New Roman" w:cs="Times New Roman"/>
          <w:b/>
          <w:bCs/>
          <w:kern w:val="0"/>
          <w14:ligatures w14:val="none"/>
        </w:rPr>
        <w:t xml:space="preserve"> 24</w:t>
      </w:r>
      <w:r w:rsidRPr="00B8220F">
        <w:rPr>
          <w:rFonts w:eastAsia="Times New Roman" w:cs="Times New Roman"/>
          <w:kern w:val="0"/>
          <w14:ligatures w14:val="none"/>
        </w:rPr>
        <w:t xml:space="preserve"> - Ongoing senior case management provided through weekly contact. Services reduced confusion related to benefits and daily needs, addressed social isolation, and supported stability and independence.</w:t>
      </w:r>
    </w:p>
    <w:p w14:paraId="5CCE1C13" w14:textId="77777777" w:rsidR="008E2AE0" w:rsidRPr="00B8220F" w:rsidRDefault="008E2AE0" w:rsidP="008E2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8220F">
        <w:rPr>
          <w:rFonts w:eastAsia="Times New Roman" w:cs="Times New Roman"/>
          <w:kern w:val="0"/>
          <w14:ligatures w14:val="none"/>
        </w:rPr>
        <w:t xml:space="preserve">• </w:t>
      </w:r>
      <w:r w:rsidRPr="00B8220F">
        <w:rPr>
          <w:rFonts w:eastAsia="Times New Roman" w:cs="Times New Roman"/>
          <w:b/>
          <w:bCs/>
          <w:kern w:val="0"/>
          <w14:ligatures w14:val="none"/>
        </w:rPr>
        <w:t xml:space="preserve">51 - </w:t>
      </w:r>
      <w:r w:rsidRPr="00B8220F">
        <w:rPr>
          <w:rFonts w:eastAsia="Times New Roman" w:cs="Times New Roman"/>
          <w:kern w:val="0"/>
          <w14:ligatures w14:val="none"/>
        </w:rPr>
        <w:t>Case management services extended to low-income households and those experiencing short-term crises through assessment, referrals, and coordination of resources.</w:t>
      </w:r>
    </w:p>
    <w:p w14:paraId="6A17F01F" w14:textId="77777777" w:rsidR="008E2AE0" w:rsidRPr="00B8220F" w:rsidRDefault="008E2AE0" w:rsidP="008E2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8220F">
        <w:rPr>
          <w:rFonts w:eastAsia="Times New Roman" w:cs="Times New Roman"/>
          <w:kern w:val="0"/>
          <w14:ligatures w14:val="none"/>
        </w:rPr>
        <w:t xml:space="preserve">• </w:t>
      </w:r>
      <w:r w:rsidRPr="00B8220F">
        <w:rPr>
          <w:rFonts w:eastAsia="Times New Roman" w:cs="Times New Roman"/>
          <w:b/>
          <w:bCs/>
          <w:kern w:val="0"/>
          <w14:ligatures w14:val="none"/>
        </w:rPr>
        <w:t xml:space="preserve">6 - </w:t>
      </w:r>
      <w:r w:rsidRPr="00B8220F">
        <w:rPr>
          <w:rFonts w:eastAsia="Times New Roman" w:cs="Times New Roman"/>
          <w:kern w:val="0"/>
          <w14:ligatures w14:val="none"/>
        </w:rPr>
        <w:t>CHOICES (SHIP) outreach expanded through collaboration with counselors in surrounding municipalities to increase awareness and understanding of Medicare options.</w:t>
      </w:r>
    </w:p>
    <w:p w14:paraId="3363D2B1" w14:textId="77777777" w:rsidR="008E2AE0" w:rsidRPr="00B8220F" w:rsidRDefault="008E2AE0" w:rsidP="008E2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8220F">
        <w:rPr>
          <w:rFonts w:eastAsia="Times New Roman" w:cs="Times New Roman"/>
          <w:kern w:val="0"/>
          <w14:ligatures w14:val="none"/>
        </w:rPr>
        <w:t>•</w:t>
      </w:r>
      <w:r w:rsidRPr="00B8220F">
        <w:rPr>
          <w:rFonts w:eastAsia="Times New Roman" w:cs="Times New Roman"/>
          <w:b/>
          <w:bCs/>
          <w:kern w:val="0"/>
          <w14:ligatures w14:val="none"/>
        </w:rPr>
        <w:t xml:space="preserve"> 2</w:t>
      </w:r>
      <w:r w:rsidRPr="00B8220F">
        <w:rPr>
          <w:rFonts w:eastAsia="Times New Roman" w:cs="Times New Roman"/>
          <w:kern w:val="0"/>
          <w14:ligatures w14:val="none"/>
        </w:rPr>
        <w:t xml:space="preserve"> - Housing assistance provided through referrals to the Enfield Housing Authority (Section 8 and other affordable housing programs) and local family shelters to support housing stability.</w:t>
      </w:r>
    </w:p>
    <w:p w14:paraId="1796ACB1" w14:textId="77777777" w:rsidR="008E2AE0" w:rsidRPr="000C408B" w:rsidRDefault="008E2AE0" w:rsidP="008E2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8220F">
        <w:rPr>
          <w:rFonts w:eastAsia="Times New Roman" w:cs="Times New Roman"/>
          <w:kern w:val="0"/>
          <w14:ligatures w14:val="none"/>
        </w:rPr>
        <w:t xml:space="preserve"> </w:t>
      </w:r>
      <w:r w:rsidRPr="00B8220F">
        <w:rPr>
          <w:rFonts w:eastAsia="Times New Roman" w:cs="Times New Roman"/>
          <w:b/>
          <w:bCs/>
          <w:kern w:val="0"/>
          <w14:ligatures w14:val="none"/>
        </w:rPr>
        <w:t>Upcoming Priorities – February 2026</w:t>
      </w:r>
    </w:p>
    <w:p w14:paraId="0A6BB45B" w14:textId="77777777" w:rsidR="008E2AE0" w:rsidRDefault="008E2AE0" w:rsidP="008E2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8220F">
        <w:rPr>
          <w:rFonts w:eastAsia="Times New Roman" w:cs="Times New Roman"/>
          <w:kern w:val="0"/>
          <w14:ligatures w14:val="none"/>
        </w:rPr>
        <w:t>• Continue enhancing access to Senior and Social Services programs</w:t>
      </w:r>
      <w:r w:rsidRPr="00B8220F">
        <w:rPr>
          <w:rFonts w:eastAsia="Times New Roman" w:cs="Times New Roman"/>
          <w:kern w:val="0"/>
          <w14:ligatures w14:val="none"/>
        </w:rPr>
        <w:br/>
        <w:t>• Prioritize follow-up contacts to ensure progress and timely intervention</w:t>
      </w:r>
      <w:r w:rsidRPr="00B8220F">
        <w:rPr>
          <w:rFonts w:eastAsia="Times New Roman" w:cs="Times New Roman"/>
          <w:kern w:val="0"/>
          <w14:ligatures w14:val="none"/>
        </w:rPr>
        <w:br/>
        <w:t xml:space="preserve">• Attend CHOICES webinar </w:t>
      </w:r>
      <w:proofErr w:type="gramStart"/>
      <w:r w:rsidRPr="00B8220F">
        <w:rPr>
          <w:rFonts w:eastAsia="Times New Roman" w:cs="Times New Roman"/>
          <w:kern w:val="0"/>
          <w14:ligatures w14:val="none"/>
        </w:rPr>
        <w:t>trainings</w:t>
      </w:r>
      <w:proofErr w:type="gramEnd"/>
      <w:r w:rsidRPr="00B8220F">
        <w:rPr>
          <w:rFonts w:eastAsia="Times New Roman" w:cs="Times New Roman"/>
          <w:kern w:val="0"/>
          <w14:ligatures w14:val="none"/>
        </w:rPr>
        <w:t xml:space="preserve"> for program updates</w:t>
      </w:r>
      <w:r w:rsidRPr="00B8220F">
        <w:rPr>
          <w:rFonts w:eastAsia="Times New Roman" w:cs="Times New Roman"/>
          <w:kern w:val="0"/>
          <w14:ligatures w14:val="none"/>
        </w:rPr>
        <w:br/>
        <w:t>• Continue CEAP (Access) and Eversource Application Assistance</w:t>
      </w:r>
    </w:p>
    <w:p w14:paraId="60F2C76C" w14:textId="77777777" w:rsidR="008E2AE0" w:rsidRDefault="008E2AE0" w:rsidP="008E2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Respectfully submitted,</w:t>
      </w:r>
    </w:p>
    <w:p w14:paraId="5CD95532" w14:textId="77777777" w:rsidR="008E2AE0" w:rsidRPr="00B8220F" w:rsidRDefault="008E2AE0" w:rsidP="008E2AE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Annette Ramsdell, Social and Senior Services Specialist</w:t>
      </w:r>
    </w:p>
    <w:p w14:paraId="0E4B9E5C" w14:textId="77777777" w:rsidR="008E2AE0" w:rsidRDefault="008E2AE0"/>
    <w:sectPr w:rsidR="008E2AE0" w:rsidSect="000D2F1A"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BFD"/>
    <w:multiLevelType w:val="hybridMultilevel"/>
    <w:tmpl w:val="A778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61E93"/>
    <w:multiLevelType w:val="hybridMultilevel"/>
    <w:tmpl w:val="5BE2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5594A"/>
    <w:multiLevelType w:val="hybridMultilevel"/>
    <w:tmpl w:val="7C2AC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72C8E"/>
    <w:multiLevelType w:val="multilevel"/>
    <w:tmpl w:val="2478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355045"/>
    <w:multiLevelType w:val="hybridMultilevel"/>
    <w:tmpl w:val="0A40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660401">
    <w:abstractNumId w:val="1"/>
  </w:num>
  <w:num w:numId="2" w16cid:durableId="1833598566">
    <w:abstractNumId w:val="4"/>
  </w:num>
  <w:num w:numId="3" w16cid:durableId="1428619362">
    <w:abstractNumId w:val="2"/>
  </w:num>
  <w:num w:numId="4" w16cid:durableId="588082851">
    <w:abstractNumId w:val="3"/>
  </w:num>
  <w:num w:numId="5" w16cid:durableId="198207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1A"/>
    <w:rsid w:val="000A19AA"/>
    <w:rsid w:val="000D2F1A"/>
    <w:rsid w:val="00160B4D"/>
    <w:rsid w:val="001A0292"/>
    <w:rsid w:val="0029592F"/>
    <w:rsid w:val="00391CBC"/>
    <w:rsid w:val="006F3259"/>
    <w:rsid w:val="00806213"/>
    <w:rsid w:val="008E2AE0"/>
    <w:rsid w:val="00AE689E"/>
    <w:rsid w:val="00B65195"/>
    <w:rsid w:val="00BD6562"/>
    <w:rsid w:val="00CC54CF"/>
    <w:rsid w:val="00DF6DF3"/>
    <w:rsid w:val="00E25D34"/>
    <w:rsid w:val="00F1182B"/>
    <w:rsid w:val="00F5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EA478"/>
  <w15:chartTrackingRefBased/>
  <w15:docId w15:val="{57C3998A-7061-4AED-937F-E304D2C2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AE0"/>
  </w:style>
  <w:style w:type="paragraph" w:styleId="Heading1">
    <w:name w:val="heading 1"/>
    <w:basedOn w:val="Normal"/>
    <w:next w:val="Normal"/>
    <w:link w:val="Heading1Char"/>
    <w:uiPriority w:val="9"/>
    <w:qFormat/>
    <w:rsid w:val="000D2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F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F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F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F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F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F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F1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D2F1A"/>
    <w:pPr>
      <w:spacing w:after="0" w:line="240" w:lineRule="auto"/>
    </w:pPr>
  </w:style>
  <w:style w:type="paragraph" w:customStyle="1" w:styleId="Default">
    <w:name w:val="Default"/>
    <w:rsid w:val="000D2F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Web">
    <w:name w:val="Normal (Web)"/>
    <w:basedOn w:val="Normal"/>
    <w:uiPriority w:val="99"/>
    <w:semiHidden/>
    <w:unhideWhenUsed/>
    <w:rsid w:val="008E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34611C2C6A14FB01C452F6AD02756" ma:contentTypeVersion="15" ma:contentTypeDescription="Create a new document." ma:contentTypeScope="" ma:versionID="1450cb0405f70682af339bf4d043ab8c">
  <xsd:schema xmlns:xsd="http://www.w3.org/2001/XMLSchema" xmlns:xs="http://www.w3.org/2001/XMLSchema" xmlns:p="http://schemas.microsoft.com/office/2006/metadata/properties" xmlns:ns2="d1ad26d2-888f-4221-9283-86e08e66c5d1" xmlns:ns3="b7168323-b39e-4756-b5a5-77437d77cd10" targetNamespace="http://schemas.microsoft.com/office/2006/metadata/properties" ma:root="true" ma:fieldsID="bd58da83097896c38e8fffd11842d66a" ns2:_="" ns3:_="">
    <xsd:import namespace="d1ad26d2-888f-4221-9283-86e08e66c5d1"/>
    <xsd:import namespace="b7168323-b39e-4756-b5a5-77437d77c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d26d2-888f-4221-9283-86e08e66c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d43175-5e98-49e9-9af1-939e8883a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8323-b39e-4756-b5a5-77437d77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46c50f-f55a-4d54-9196-b6ce7c6c578c}" ma:internalName="TaxCatchAll" ma:showField="CatchAllData" ma:web="b7168323-b39e-4756-b5a5-77437d77c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68323-b39e-4756-b5a5-77437d77cd10" xsi:nil="true"/>
    <lcf76f155ced4ddcb4097134ff3c332f xmlns="d1ad26d2-888f-4221-9283-86e08e66c5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52267F-35B2-4D25-B614-11ACD8A08C95}"/>
</file>

<file path=customXml/itemProps2.xml><?xml version="1.0" encoding="utf-8"?>
<ds:datastoreItem xmlns:ds="http://schemas.openxmlformats.org/officeDocument/2006/customXml" ds:itemID="{DF692347-E105-4290-AE4A-D2A1C7E85CBB}"/>
</file>

<file path=customXml/itemProps3.xml><?xml version="1.0" encoding="utf-8"?>
<ds:datastoreItem xmlns:ds="http://schemas.openxmlformats.org/officeDocument/2006/customXml" ds:itemID="{4E6E5829-732A-4D19-9AAE-C44B9E170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4717</Characters>
  <Application>Microsoft Office Word</Application>
  <DocSecurity>4</DocSecurity>
  <Lines>120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Henry</dc:creator>
  <cp:keywords/>
  <dc:description/>
  <cp:lastModifiedBy>Matthew Cox</cp:lastModifiedBy>
  <cp:revision>2</cp:revision>
  <dcterms:created xsi:type="dcterms:W3CDTF">2026-02-12T14:45:00Z</dcterms:created>
  <dcterms:modified xsi:type="dcterms:W3CDTF">2026-02-12T14:45:00Z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0x01010057C34611C2C6A14FB01C452F6AD02756</vt:lpwstr>
  </property>
</Properties>
</file>